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0B1C" w14:textId="5B2F61D2" w:rsidR="00277724" w:rsidRDefault="00F06364" w:rsidP="00F523F9">
      <w:pPr>
        <w:pStyle w:val="Heading1"/>
      </w:pPr>
      <w:r w:rsidRPr="00F06364">
        <w:t xml:space="preserve">Create a </w:t>
      </w:r>
      <w:proofErr w:type="spellStart"/>
      <w:r w:rsidRPr="00F06364">
        <w:t>Todo</w:t>
      </w:r>
      <w:proofErr w:type="spellEnd"/>
      <w:r w:rsidRPr="00F06364">
        <w:t xml:space="preserve"> App in SAP Build Part 1 – Create a Backend App</w:t>
      </w:r>
    </w:p>
    <w:p w14:paraId="43C89CD7" w14:textId="77777777" w:rsidR="00F06364" w:rsidRPr="00F06364" w:rsidRDefault="00F06364" w:rsidP="00F06364"/>
    <w:p w14:paraId="6AD842D6" w14:textId="24C193CA" w:rsidR="00F523F9" w:rsidRDefault="00F523F9" w:rsidP="00F523F9">
      <w:r>
        <w:t xml:space="preserve">In this case, you will create a backend app for our </w:t>
      </w:r>
      <w:proofErr w:type="spellStart"/>
      <w:r>
        <w:t>Todo</w:t>
      </w:r>
      <w:proofErr w:type="spellEnd"/>
      <w:r>
        <w:t xml:space="preserve"> application that includes the database and services that will be consumed by the </w:t>
      </w:r>
      <w:r w:rsidR="00265C8C">
        <w:t>front-end</w:t>
      </w:r>
      <w:r>
        <w:t xml:space="preserve"> </w:t>
      </w:r>
      <w:proofErr w:type="spellStart"/>
      <w:r>
        <w:t>Todo</w:t>
      </w:r>
      <w:proofErr w:type="spellEnd"/>
      <w:r>
        <w:t xml:space="preserve"> app.</w:t>
      </w:r>
    </w:p>
    <w:p w14:paraId="01182E69" w14:textId="7276A3E4" w:rsidR="00F523F9" w:rsidRDefault="00F523F9" w:rsidP="00F523F9">
      <w:r>
        <w:t>Open the subaccount in which you installed SAP Build Apps.</w:t>
      </w:r>
    </w:p>
    <w:p w14:paraId="35C82C38" w14:textId="4C7A6866" w:rsidR="00F523F9" w:rsidRDefault="00F523F9" w:rsidP="00F523F9">
      <w:r w:rsidRPr="00F523F9">
        <w:rPr>
          <w:noProof/>
        </w:rPr>
        <w:drawing>
          <wp:inline distT="0" distB="0" distL="0" distR="0" wp14:anchorId="6D1C53F2" wp14:editId="6227308F">
            <wp:extent cx="5943600" cy="231330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F397" w14:textId="5EAA6EDE" w:rsidR="00F523F9" w:rsidRDefault="00265C8C" w:rsidP="00F523F9">
      <w:r>
        <w:t>Select</w:t>
      </w:r>
      <w:r w:rsidR="00F523F9">
        <w:t xml:space="preserve"> Instances and Subscriptions. To open SAP Build Apps, click the icon to the right of the application.</w:t>
      </w:r>
    </w:p>
    <w:p w14:paraId="053BB003" w14:textId="5DDC064E" w:rsidR="00F523F9" w:rsidRDefault="00F523F9" w:rsidP="00F523F9"/>
    <w:p w14:paraId="5CEAC669" w14:textId="5533DC98" w:rsidR="00F523F9" w:rsidRDefault="00F523F9" w:rsidP="00F523F9">
      <w:r w:rsidRPr="00F523F9">
        <w:rPr>
          <w:noProof/>
        </w:rPr>
        <w:drawing>
          <wp:inline distT="0" distB="0" distL="0" distR="0" wp14:anchorId="7556B762" wp14:editId="28C2D360">
            <wp:extent cx="5943600" cy="358394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A170" w14:textId="769FE333" w:rsidR="00F523F9" w:rsidRDefault="00F523F9" w:rsidP="00F523F9">
      <w:r>
        <w:lastRenderedPageBreak/>
        <w:t xml:space="preserve">If you are asked to authenticate, use the same account you used to log into SAP BTP. Click </w:t>
      </w:r>
      <w:r w:rsidR="005D1D16">
        <w:t>CREATE</w:t>
      </w:r>
      <w:r>
        <w:t>.</w:t>
      </w:r>
    </w:p>
    <w:p w14:paraId="4E373B0D" w14:textId="10EEE0B8" w:rsidR="00F523F9" w:rsidRDefault="00F523F9" w:rsidP="00F523F9">
      <w:r w:rsidRPr="00F523F9">
        <w:rPr>
          <w:noProof/>
        </w:rPr>
        <w:drawing>
          <wp:inline distT="0" distB="0" distL="0" distR="0" wp14:anchorId="3B84B72A" wp14:editId="0FA6E6BF">
            <wp:extent cx="5943600" cy="285940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A738" w14:textId="51A2ACED" w:rsidR="00F523F9" w:rsidRDefault="00F523F9" w:rsidP="00F523F9">
      <w:r>
        <w:t>Click Build an Application.</w:t>
      </w:r>
    </w:p>
    <w:p w14:paraId="5EDB5C7A" w14:textId="68D0E626" w:rsidR="00F523F9" w:rsidRDefault="00F523F9" w:rsidP="00F523F9">
      <w:r w:rsidRPr="00F523F9">
        <w:rPr>
          <w:noProof/>
        </w:rPr>
        <w:drawing>
          <wp:inline distT="0" distB="0" distL="0" distR="0" wp14:anchorId="21DBFABB" wp14:editId="1982FFF9">
            <wp:extent cx="5943600" cy="3757930"/>
            <wp:effectExtent l="0" t="0" r="0" b="0"/>
            <wp:docPr id="5" name="Picture 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28C8" w14:textId="280B496F" w:rsidR="00F523F9" w:rsidRDefault="00F523F9" w:rsidP="00F523F9">
      <w:r>
        <w:t>Click Application Backend.</w:t>
      </w:r>
    </w:p>
    <w:p w14:paraId="540CF865" w14:textId="1F86DBE0" w:rsidR="00F523F9" w:rsidRDefault="00F523F9" w:rsidP="00F523F9">
      <w:r w:rsidRPr="00F523F9">
        <w:rPr>
          <w:noProof/>
        </w:rPr>
        <w:lastRenderedPageBreak/>
        <w:drawing>
          <wp:inline distT="0" distB="0" distL="0" distR="0" wp14:anchorId="7A8BF557" wp14:editId="32E1E7D0">
            <wp:extent cx="5943600" cy="3809365"/>
            <wp:effectExtent l="0" t="0" r="0" b="63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D487" w14:textId="3D2D29E9" w:rsidR="00F523F9" w:rsidRDefault="00F523F9" w:rsidP="00F523F9">
      <w:r>
        <w:t xml:space="preserve">Enter a name for the app and click </w:t>
      </w:r>
      <w:r w:rsidR="005D1D16">
        <w:t>CREATE</w:t>
      </w:r>
      <w:r>
        <w:t>.</w:t>
      </w:r>
    </w:p>
    <w:p w14:paraId="47810C30" w14:textId="0DD1A2DA" w:rsidR="00F523F9" w:rsidRDefault="00F523F9" w:rsidP="00F523F9">
      <w:r w:rsidRPr="00F523F9">
        <w:rPr>
          <w:noProof/>
        </w:rPr>
        <w:drawing>
          <wp:inline distT="0" distB="0" distL="0" distR="0" wp14:anchorId="3D38A284" wp14:editId="73E8AE74">
            <wp:extent cx="3173304" cy="3256217"/>
            <wp:effectExtent l="0" t="0" r="8255" b="190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82372" cy="326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3A2C" w14:textId="33016D92" w:rsidR="00F523F9" w:rsidRDefault="00F523F9" w:rsidP="00F523F9"/>
    <w:p w14:paraId="22A1DCED" w14:textId="7D66E623" w:rsidR="00F523F9" w:rsidRPr="00F523F9" w:rsidRDefault="00F523F9" w:rsidP="00F523F9">
      <w:r>
        <w:t xml:space="preserve">The backend app is a database with functions (services) that allow you to access the database remotely. Click </w:t>
      </w:r>
      <w:r w:rsidR="005D1D16">
        <w:t>CREATE NEW</w:t>
      </w:r>
      <w:r>
        <w:t xml:space="preserve"> on the Entities tab.</w:t>
      </w:r>
    </w:p>
    <w:p w14:paraId="58D54DBC" w14:textId="36A53E66" w:rsidR="00F523F9" w:rsidRDefault="00F523F9" w:rsidP="00F523F9"/>
    <w:p w14:paraId="7EA6FBC0" w14:textId="7C57A1C6" w:rsidR="00F523F9" w:rsidRDefault="00F523F9" w:rsidP="00F523F9">
      <w:r w:rsidRPr="00F523F9">
        <w:rPr>
          <w:noProof/>
        </w:rPr>
        <w:drawing>
          <wp:inline distT="0" distB="0" distL="0" distR="0" wp14:anchorId="46B0DEFB" wp14:editId="6AF34DC9">
            <wp:extent cx="5943600" cy="156908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1726" w14:textId="5361C9DE" w:rsidR="00F523F9" w:rsidRDefault="00F523F9" w:rsidP="00F523F9">
      <w:r>
        <w:t xml:space="preserve">Name the entity </w:t>
      </w:r>
      <w:proofErr w:type="spellStart"/>
      <w:r>
        <w:t>Todo</w:t>
      </w:r>
      <w:proofErr w:type="spellEnd"/>
      <w:r>
        <w:t xml:space="preserve"> and click </w:t>
      </w:r>
      <w:r w:rsidR="005D1D16">
        <w:t>ADD</w:t>
      </w:r>
      <w:r>
        <w:t>. The entity is created with a field called id which services as the primary key. Click ADD NEW to create a new field.</w:t>
      </w:r>
    </w:p>
    <w:p w14:paraId="7C13DC45" w14:textId="51FFB61E" w:rsidR="00F523F9" w:rsidRDefault="00F523F9" w:rsidP="00F523F9">
      <w:r w:rsidRPr="00F523F9">
        <w:rPr>
          <w:noProof/>
        </w:rPr>
        <w:drawing>
          <wp:inline distT="0" distB="0" distL="0" distR="0" wp14:anchorId="54C2F251" wp14:editId="39A59FF3">
            <wp:extent cx="5943600" cy="1705610"/>
            <wp:effectExtent l="0" t="0" r="0" b="889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6EF2" w14:textId="4F178741" w:rsidR="00F523F9" w:rsidRDefault="00F523F9" w:rsidP="00F523F9">
      <w:r>
        <w:t xml:space="preserve">Name the field </w:t>
      </w:r>
      <w:proofErr w:type="spellStart"/>
      <w:r>
        <w:t>todo</w:t>
      </w:r>
      <w:proofErr w:type="spellEnd"/>
      <w:r w:rsidR="005D1D16">
        <w:t xml:space="preserve"> of type Text</w:t>
      </w:r>
      <w:r>
        <w:t>.</w:t>
      </w:r>
    </w:p>
    <w:p w14:paraId="02DB9B47" w14:textId="6B437547" w:rsidR="00F523F9" w:rsidRDefault="00F523F9" w:rsidP="00F523F9">
      <w:r w:rsidRPr="00F523F9">
        <w:rPr>
          <w:noProof/>
        </w:rPr>
        <w:drawing>
          <wp:inline distT="0" distB="0" distL="0" distR="0" wp14:anchorId="36D75228" wp14:editId="033B7332">
            <wp:extent cx="2770076" cy="3033156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2479" cy="303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1E54" w14:textId="467726F6" w:rsidR="00F523F9" w:rsidRDefault="00F523F9" w:rsidP="00F523F9">
      <w:r>
        <w:t xml:space="preserve">Create two </w:t>
      </w:r>
      <w:r w:rsidR="003C3454">
        <w:t>more</w:t>
      </w:r>
      <w:r>
        <w:t xml:space="preserve"> fields</w:t>
      </w:r>
      <w:r w:rsidR="003C3454">
        <w:t xml:space="preserve"> called</w:t>
      </w:r>
      <w:r>
        <w:t xml:space="preserve"> description </w:t>
      </w:r>
      <w:r w:rsidR="003C3454">
        <w:t xml:space="preserve">(Text) </w:t>
      </w:r>
      <w:r>
        <w:t xml:space="preserve">and </w:t>
      </w:r>
      <w:proofErr w:type="spellStart"/>
      <w:r>
        <w:t>dueDate</w:t>
      </w:r>
      <w:proofErr w:type="spellEnd"/>
      <w:r w:rsidR="003C3454">
        <w:t xml:space="preserve"> (Date).</w:t>
      </w:r>
    </w:p>
    <w:p w14:paraId="0150BAC9" w14:textId="3AB9A2E4" w:rsidR="003C3454" w:rsidRDefault="003C3454" w:rsidP="00F523F9">
      <w:r w:rsidRPr="003C3454">
        <w:rPr>
          <w:noProof/>
        </w:rPr>
        <w:lastRenderedPageBreak/>
        <w:drawing>
          <wp:inline distT="0" distB="0" distL="0" distR="0" wp14:anchorId="0FF2BAF2" wp14:editId="6DFA81D2">
            <wp:extent cx="4851649" cy="3873699"/>
            <wp:effectExtent l="0" t="0" r="635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D6E9" w14:textId="71FA4AAC" w:rsidR="003C3454" w:rsidRDefault="003C3454" w:rsidP="00F523F9">
      <w:r>
        <w:t>Select the Functions tab and click CREATE NEW.</w:t>
      </w:r>
    </w:p>
    <w:p w14:paraId="2A0F9AFA" w14:textId="58A957D1" w:rsidR="003C3454" w:rsidRDefault="003C3454" w:rsidP="00F523F9">
      <w:r w:rsidRPr="003C3454">
        <w:rPr>
          <w:noProof/>
        </w:rPr>
        <w:drawing>
          <wp:inline distT="0" distB="0" distL="0" distR="0" wp14:anchorId="739AD945" wp14:editId="359FA6BF">
            <wp:extent cx="5943600" cy="1253490"/>
            <wp:effectExtent l="0" t="0" r="0" b="381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A490" w14:textId="27B6234F" w:rsidR="00F523F9" w:rsidRDefault="003C3454" w:rsidP="00F523F9">
      <w:r>
        <w:t xml:space="preserve">Name the function </w:t>
      </w:r>
      <w:proofErr w:type="spellStart"/>
      <w:r>
        <w:t>GetTodos</w:t>
      </w:r>
      <w:proofErr w:type="spellEnd"/>
      <w:r>
        <w:t>.</w:t>
      </w:r>
    </w:p>
    <w:p w14:paraId="11754C44" w14:textId="5492C8CF" w:rsidR="003C3454" w:rsidRDefault="003C3454" w:rsidP="00F523F9">
      <w:r w:rsidRPr="003C3454">
        <w:rPr>
          <w:noProof/>
        </w:rPr>
        <w:lastRenderedPageBreak/>
        <w:drawing>
          <wp:inline distT="0" distB="0" distL="0" distR="0" wp14:anchorId="41D31602" wp14:editId="5A003234">
            <wp:extent cx="2673487" cy="3479979"/>
            <wp:effectExtent l="0" t="0" r="0" b="6350"/>
            <wp:docPr id="13" name="Picture 13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347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97D3" w14:textId="79BE9487" w:rsidR="003C3454" w:rsidRDefault="003C3454" w:rsidP="00F523F9">
      <w:r>
        <w:t>To configure the function, click the plus sign in the middle of the screen.</w:t>
      </w:r>
    </w:p>
    <w:p w14:paraId="52219D3C" w14:textId="1F54ECBE" w:rsidR="003C3454" w:rsidRDefault="003C3454" w:rsidP="00F523F9">
      <w:r w:rsidRPr="003C3454">
        <w:rPr>
          <w:noProof/>
        </w:rPr>
        <w:drawing>
          <wp:inline distT="0" distB="0" distL="0" distR="0" wp14:anchorId="266BFAF6" wp14:editId="4DCF5B4B">
            <wp:extent cx="5943600" cy="1605280"/>
            <wp:effectExtent l="0" t="0" r="0" b="0"/>
            <wp:docPr id="14" name="Picture 1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0DC0" w14:textId="4FE4B6A8" w:rsidR="003C3454" w:rsidRDefault="003C3454" w:rsidP="00F523F9">
      <w:r>
        <w:t>Select List records from the list.</w:t>
      </w:r>
    </w:p>
    <w:p w14:paraId="14402A91" w14:textId="5460CE7E" w:rsidR="003C3454" w:rsidRDefault="003C3454" w:rsidP="00F523F9">
      <w:r w:rsidRPr="003C3454">
        <w:rPr>
          <w:noProof/>
        </w:rPr>
        <w:drawing>
          <wp:inline distT="0" distB="0" distL="0" distR="0" wp14:anchorId="2B7F31DA" wp14:editId="5F85AF46">
            <wp:extent cx="2487303" cy="2291672"/>
            <wp:effectExtent l="0" t="0" r="8255" b="0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89292" cy="229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87D8" w14:textId="0EC27859" w:rsidR="003C3454" w:rsidRDefault="003C3454" w:rsidP="00F523F9">
      <w:r>
        <w:lastRenderedPageBreak/>
        <w:t xml:space="preserve">Click Entity and select the </w:t>
      </w:r>
      <w:proofErr w:type="spellStart"/>
      <w:r>
        <w:t>Todo</w:t>
      </w:r>
      <w:proofErr w:type="spellEnd"/>
      <w:r>
        <w:t xml:space="preserve"> entity then click SAVE APP</w:t>
      </w:r>
      <w:r w:rsidR="005D1D16">
        <w:t xml:space="preserve"> in the top right corner of the screen</w:t>
      </w:r>
      <w:r>
        <w:t>.</w:t>
      </w:r>
    </w:p>
    <w:p w14:paraId="5584CD70" w14:textId="34D94AB3" w:rsidR="003C3454" w:rsidRDefault="003C3454" w:rsidP="00F523F9">
      <w:r w:rsidRPr="003C3454">
        <w:rPr>
          <w:noProof/>
        </w:rPr>
        <w:drawing>
          <wp:inline distT="0" distB="0" distL="0" distR="0" wp14:anchorId="6ED2515F" wp14:editId="1588976F">
            <wp:extent cx="3562533" cy="3765744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376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727" w14:textId="6FED8EC7" w:rsidR="003C3454" w:rsidRDefault="003C3454" w:rsidP="00F523F9">
      <w:r>
        <w:t>Use the breadcrumbs to navigate back to the Functions screen.</w:t>
      </w:r>
    </w:p>
    <w:p w14:paraId="078B5EAF" w14:textId="0308BCE3" w:rsidR="003C3454" w:rsidRDefault="003C3454" w:rsidP="00F523F9">
      <w:r w:rsidRPr="003C3454">
        <w:rPr>
          <w:noProof/>
        </w:rPr>
        <w:drawing>
          <wp:inline distT="0" distB="0" distL="0" distR="0" wp14:anchorId="4A03F431" wp14:editId="14BBC888">
            <wp:extent cx="3022755" cy="1511378"/>
            <wp:effectExtent l="0" t="0" r="6350" b="0"/>
            <wp:docPr id="17" name="Picture 17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FBC7" w14:textId="1CB38845" w:rsidR="003C3454" w:rsidRDefault="003C3454" w:rsidP="00F523F9">
      <w:r>
        <w:t xml:space="preserve">Then create the </w:t>
      </w:r>
      <w:proofErr w:type="spellStart"/>
      <w:r>
        <w:t>CreateTodo</w:t>
      </w:r>
      <w:proofErr w:type="spellEnd"/>
      <w:r>
        <w:t xml:space="preserve"> function.</w:t>
      </w:r>
    </w:p>
    <w:p w14:paraId="2E7F6F66" w14:textId="4FA7C493" w:rsidR="003C3454" w:rsidRDefault="003C3454" w:rsidP="00F523F9">
      <w:r w:rsidRPr="003C3454">
        <w:rPr>
          <w:noProof/>
        </w:rPr>
        <w:lastRenderedPageBreak/>
        <w:drawing>
          <wp:inline distT="0" distB="0" distL="0" distR="0" wp14:anchorId="5CEC6255" wp14:editId="73853E94">
            <wp:extent cx="3105310" cy="3416476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2A12" w14:textId="5E7BEE8A" w:rsidR="003C3454" w:rsidRDefault="003C3454" w:rsidP="00F523F9">
      <w:r>
        <w:t xml:space="preserve">Repeat the process to create the </w:t>
      </w:r>
      <w:proofErr w:type="spellStart"/>
      <w:r>
        <w:t>UpdateTodo</w:t>
      </w:r>
      <w:proofErr w:type="spellEnd"/>
      <w:r>
        <w:t xml:space="preserve"> function.</w:t>
      </w:r>
    </w:p>
    <w:p w14:paraId="537B1220" w14:textId="5130561B" w:rsidR="003C3454" w:rsidRDefault="003C3454" w:rsidP="00F523F9">
      <w:r w:rsidRPr="003C3454">
        <w:rPr>
          <w:noProof/>
        </w:rPr>
        <w:drawing>
          <wp:inline distT="0" distB="0" distL="0" distR="0" wp14:anchorId="46642F1D" wp14:editId="0C703531">
            <wp:extent cx="3111660" cy="3860998"/>
            <wp:effectExtent l="0" t="0" r="0" b="635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75F6" w14:textId="1C1D5B4D" w:rsidR="003C3454" w:rsidRDefault="003C3454" w:rsidP="00F523F9">
      <w:r>
        <w:lastRenderedPageBreak/>
        <w:t xml:space="preserve">You need to specify how the backend app should identify the record to update. To do this, click Record </w:t>
      </w:r>
      <w:r w:rsidR="005D1D16">
        <w:t>i</w:t>
      </w:r>
      <w:r>
        <w:t xml:space="preserve">dentifier. SAP Build Apps creates a formula and is smart enough to use the id field which is the primary key.  We don’t need to change anything, so click </w:t>
      </w:r>
      <w:r w:rsidR="005D1D16">
        <w:t>SAVE</w:t>
      </w:r>
      <w:r>
        <w:t>.</w:t>
      </w:r>
    </w:p>
    <w:p w14:paraId="14698CDE" w14:textId="2B094D92" w:rsidR="003C3454" w:rsidRDefault="003C3454" w:rsidP="00F523F9">
      <w:r w:rsidRPr="003C3454">
        <w:rPr>
          <w:noProof/>
        </w:rPr>
        <w:drawing>
          <wp:inline distT="0" distB="0" distL="0" distR="0" wp14:anchorId="774952CF" wp14:editId="52FAB89F">
            <wp:extent cx="5404128" cy="3441877"/>
            <wp:effectExtent l="0" t="0" r="6350" b="6350"/>
            <wp:docPr id="21" name="Picture 2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AFAF" w14:textId="5B0ED353" w:rsidR="00265C8C" w:rsidRDefault="00265C8C" w:rsidP="00F523F9">
      <w:r>
        <w:t>Click Fields to update.</w:t>
      </w:r>
    </w:p>
    <w:p w14:paraId="54EFCC2F" w14:textId="62CE0E5D" w:rsidR="00265C8C" w:rsidRDefault="00265C8C" w:rsidP="00F523F9">
      <w:r w:rsidRPr="00265C8C">
        <w:rPr>
          <w:noProof/>
        </w:rPr>
        <w:lastRenderedPageBreak/>
        <w:drawing>
          <wp:inline distT="0" distB="0" distL="0" distR="0" wp14:anchorId="2A1B7912" wp14:editId="7B00717D">
            <wp:extent cx="3130711" cy="398800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9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DF41" w14:textId="6BD2DE3E" w:rsidR="00265C8C" w:rsidRDefault="00265C8C" w:rsidP="00F523F9">
      <w:r>
        <w:t>By default, SAP Build Apps assumes you want to update all the fields so just click SAVE.</w:t>
      </w:r>
    </w:p>
    <w:p w14:paraId="4E8DA365" w14:textId="07EE0F12" w:rsidR="00265C8C" w:rsidRDefault="00265C8C" w:rsidP="00F523F9">
      <w:r w:rsidRPr="00265C8C">
        <w:rPr>
          <w:noProof/>
        </w:rPr>
        <w:drawing>
          <wp:inline distT="0" distB="0" distL="0" distR="0" wp14:anchorId="52C4DBDC" wp14:editId="65337B35">
            <wp:extent cx="5016758" cy="2902099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64B0" w14:textId="61B2A7D1" w:rsidR="003C3454" w:rsidRDefault="003C3454" w:rsidP="00F523F9">
      <w:r>
        <w:t xml:space="preserve">Create the </w:t>
      </w:r>
      <w:proofErr w:type="spellStart"/>
      <w:r w:rsidR="00265C8C">
        <w:t>GetTodo</w:t>
      </w:r>
      <w:proofErr w:type="spellEnd"/>
      <w:r w:rsidR="00265C8C">
        <w:t xml:space="preserve"> function which is similar to </w:t>
      </w:r>
      <w:proofErr w:type="spellStart"/>
      <w:r w:rsidR="00265C8C">
        <w:t>UpdateTodo</w:t>
      </w:r>
      <w:proofErr w:type="spellEnd"/>
      <w:r w:rsidR="00265C8C">
        <w:t xml:space="preserve"> except there are no fields to update.</w:t>
      </w:r>
    </w:p>
    <w:p w14:paraId="48188E1A" w14:textId="1DDCF09E" w:rsidR="00265C8C" w:rsidRDefault="00265C8C" w:rsidP="00F523F9">
      <w:r w:rsidRPr="00265C8C">
        <w:rPr>
          <w:noProof/>
        </w:rPr>
        <w:lastRenderedPageBreak/>
        <w:drawing>
          <wp:inline distT="0" distB="0" distL="0" distR="0" wp14:anchorId="2CD10EBF" wp14:editId="6B2F7992">
            <wp:extent cx="3130711" cy="3708591"/>
            <wp:effectExtent l="0" t="0" r="0" b="635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370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A242" w14:textId="4AB9FE88" w:rsidR="00265C8C" w:rsidRDefault="00265C8C" w:rsidP="00F523F9">
      <w:r>
        <w:t xml:space="preserve">Finally, create the </w:t>
      </w:r>
      <w:proofErr w:type="spellStart"/>
      <w:r>
        <w:t>DeleteTodo</w:t>
      </w:r>
      <w:proofErr w:type="spellEnd"/>
      <w:r>
        <w:t xml:space="preserve"> function.</w:t>
      </w:r>
    </w:p>
    <w:p w14:paraId="5C6684B1" w14:textId="3C0BBB33" w:rsidR="00265C8C" w:rsidRDefault="00265C8C" w:rsidP="00F523F9">
      <w:r w:rsidRPr="00265C8C">
        <w:rPr>
          <w:noProof/>
        </w:rPr>
        <w:drawing>
          <wp:inline distT="0" distB="0" distL="0" distR="0" wp14:anchorId="1E62560D" wp14:editId="3D8BECE4">
            <wp:extent cx="3137061" cy="3670489"/>
            <wp:effectExtent l="0" t="0" r="6350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37061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5B3C" w14:textId="6DF90221" w:rsidR="00265C8C" w:rsidRDefault="00265C8C" w:rsidP="00F523F9">
      <w:r>
        <w:lastRenderedPageBreak/>
        <w:t>To make the app accessible, you must deploy it. Click the Deployments tab, then click REVIEW AND DEPLOY.</w:t>
      </w:r>
    </w:p>
    <w:p w14:paraId="04D3951E" w14:textId="22300FA1" w:rsidR="00265C8C" w:rsidRDefault="00265C8C" w:rsidP="00F523F9">
      <w:r w:rsidRPr="00265C8C">
        <w:rPr>
          <w:noProof/>
        </w:rPr>
        <w:drawing>
          <wp:inline distT="0" distB="0" distL="0" distR="0" wp14:anchorId="22C8B42E" wp14:editId="08B4FBE4">
            <wp:extent cx="4045158" cy="6528135"/>
            <wp:effectExtent l="0" t="0" r="0" b="635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65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700" w14:textId="0A88B7F5" w:rsidR="00265C8C" w:rsidRDefault="00265C8C" w:rsidP="00F523F9">
      <w:r>
        <w:t>Once the app is deployed, you’ll see something like this.</w:t>
      </w:r>
    </w:p>
    <w:p w14:paraId="3A05D825" w14:textId="2E364832" w:rsidR="00265C8C" w:rsidRDefault="00265C8C" w:rsidP="00F523F9">
      <w:r w:rsidRPr="00265C8C">
        <w:rPr>
          <w:noProof/>
        </w:rPr>
        <w:lastRenderedPageBreak/>
        <w:drawing>
          <wp:inline distT="0" distB="0" distL="0" distR="0" wp14:anchorId="218B16C5" wp14:editId="6FF53D1C">
            <wp:extent cx="2914800" cy="3264068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64BA" w14:textId="45DAD138" w:rsidR="00265C8C" w:rsidRDefault="00265C8C" w:rsidP="00F523F9">
      <w:r>
        <w:t>Anytime you make changes to the app, you must deploy it again.</w:t>
      </w:r>
    </w:p>
    <w:p w14:paraId="76993944" w14:textId="6133FC40" w:rsidR="00265C8C" w:rsidRDefault="00265C8C" w:rsidP="00F523F9">
      <w:r>
        <w:t xml:space="preserve">Now you can add some data to your table. Return to the Entities tab and click the three dots on the top right of the </w:t>
      </w:r>
      <w:proofErr w:type="spellStart"/>
      <w:r>
        <w:t>Todo</w:t>
      </w:r>
      <w:proofErr w:type="spellEnd"/>
      <w:r>
        <w:t xml:space="preserve"> entity tile and select Browse data.</w:t>
      </w:r>
    </w:p>
    <w:p w14:paraId="22610E8A" w14:textId="0E76076A" w:rsidR="00265C8C" w:rsidRDefault="00265C8C" w:rsidP="00F523F9">
      <w:r w:rsidRPr="00265C8C">
        <w:rPr>
          <w:noProof/>
        </w:rPr>
        <w:drawing>
          <wp:inline distT="0" distB="0" distL="0" distR="0" wp14:anchorId="564F42A4" wp14:editId="39BC78E0">
            <wp:extent cx="4616687" cy="2273417"/>
            <wp:effectExtent l="0" t="0" r="0" b="0"/>
            <wp:docPr id="29" name="Picture 29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let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1F69" w14:textId="264E9292" w:rsidR="00265C8C" w:rsidRDefault="00265C8C" w:rsidP="00F523F9">
      <w:r>
        <w:t xml:space="preserve">To add a record, click NEW RECORD. </w:t>
      </w:r>
    </w:p>
    <w:p w14:paraId="337F3B6A" w14:textId="2095137D" w:rsidR="00265C8C" w:rsidRDefault="00265C8C" w:rsidP="00F523F9">
      <w:r w:rsidRPr="00265C8C">
        <w:rPr>
          <w:noProof/>
        </w:rPr>
        <w:lastRenderedPageBreak/>
        <w:drawing>
          <wp:inline distT="0" distB="0" distL="0" distR="0" wp14:anchorId="36056F79" wp14:editId="5406B686">
            <wp:extent cx="5943600" cy="1581150"/>
            <wp:effectExtent l="0" t="0" r="0" b="0"/>
            <wp:docPr id="30" name="Picture 3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6FF7" w14:textId="77777777" w:rsidR="00265C8C" w:rsidRDefault="00265C8C" w:rsidP="00F523F9"/>
    <w:p w14:paraId="2F59AC74" w14:textId="3A9EB8C2" w:rsidR="00265C8C" w:rsidRDefault="00265C8C" w:rsidP="00265C8C">
      <w:r>
        <w:t xml:space="preserve">Add some records so you have </w:t>
      </w:r>
      <w:proofErr w:type="spellStart"/>
      <w:r>
        <w:t>todos</w:t>
      </w:r>
      <w:proofErr w:type="spellEnd"/>
      <w:r>
        <w:t xml:space="preserve"> to work with when you create the front-end app.</w:t>
      </w:r>
    </w:p>
    <w:p w14:paraId="3ADCDB1B" w14:textId="5CFAC845" w:rsidR="003C3454" w:rsidRDefault="00265C8C" w:rsidP="00F523F9">
      <w:r w:rsidRPr="00265C8C">
        <w:rPr>
          <w:noProof/>
        </w:rPr>
        <w:drawing>
          <wp:inline distT="0" distB="0" distL="0" distR="0" wp14:anchorId="1BE1D9CF" wp14:editId="6285D488">
            <wp:extent cx="5943600" cy="1272540"/>
            <wp:effectExtent l="0" t="0" r="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4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23F9"/>
    <w:rsid w:val="00265C8C"/>
    <w:rsid w:val="00277724"/>
    <w:rsid w:val="002B08E5"/>
    <w:rsid w:val="0032021B"/>
    <w:rsid w:val="003C3454"/>
    <w:rsid w:val="005D1D16"/>
    <w:rsid w:val="006E3B79"/>
    <w:rsid w:val="00866FEC"/>
    <w:rsid w:val="008854D9"/>
    <w:rsid w:val="009C2F76"/>
    <w:rsid w:val="00EE06C3"/>
    <w:rsid w:val="00F06364"/>
    <w:rsid w:val="00F523F9"/>
    <w:rsid w:val="00F65524"/>
    <w:rsid w:val="00FA5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BFD5A"/>
  <w15:chartTrackingRefBased/>
  <w15:docId w15:val="{C9DD296D-7BF1-4D43-A0E5-BA0E283A2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23F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23F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14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T Hightower</dc:creator>
  <cp:keywords/>
  <dc:description/>
  <cp:lastModifiedBy>Ross T Hightower</cp:lastModifiedBy>
  <cp:revision>2</cp:revision>
  <dcterms:created xsi:type="dcterms:W3CDTF">2023-01-02T20:35:00Z</dcterms:created>
  <dcterms:modified xsi:type="dcterms:W3CDTF">2023-01-05T17:29:00Z</dcterms:modified>
</cp:coreProperties>
</file>